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0BAE" w14:textId="77777777" w:rsidR="004D0EB0" w:rsidRPr="00E36EB1" w:rsidRDefault="004D0EB0" w:rsidP="004D0EB0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bookmarkStart w:id="0" w:name="_Hlk81471048"/>
      <w:r w:rsidRPr="00E36EB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VALORIFICAREA COMPLEXĂ A BIORESURSELOR DIN ZONA MĂRII NEGRE PRIN DEZVOLTAREA ŞI APLICAREA UNOR BIOTEHNOLOGII INOVATOARE ŞI EMERGENTE</w:t>
      </w:r>
      <w:bookmarkEnd w:id="0"/>
    </w:p>
    <w:p w14:paraId="01EE2AA2" w14:textId="22FBC714" w:rsidR="00C30C83" w:rsidRPr="00E36EB1" w:rsidRDefault="004D0EB0" w:rsidP="004D0EB0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fr-FR"/>
        </w:rPr>
      </w:pPr>
      <w:r w:rsidRPr="00E36EB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fr-FR"/>
        </w:rPr>
        <w:t>85PCCDI/2018, Cod proiect PN-III-P1-1.2-PCCDI-2017-0701</w:t>
      </w:r>
    </w:p>
    <w:p w14:paraId="3C03A88D" w14:textId="5A5415F7" w:rsidR="004D0EB0" w:rsidRPr="006301B6" w:rsidRDefault="004D0EB0" w:rsidP="004D0EB0">
      <w:pPr>
        <w:rPr>
          <w:rFonts w:asciiTheme="minorHAnsi" w:hAnsiTheme="minorHAnsi" w:cstheme="minorHAnsi"/>
          <w:sz w:val="22"/>
          <w:szCs w:val="22"/>
          <w:vertAlign w:val="superscript"/>
          <w:lang w:val="ro-RO"/>
        </w:rPr>
      </w:pPr>
      <w:bookmarkStart w:id="1" w:name="_Hlk81471063"/>
      <w:r w:rsidRPr="006301B6">
        <w:rPr>
          <w:rFonts w:asciiTheme="minorHAnsi" w:hAnsiTheme="minorHAnsi" w:cstheme="minorHAnsi"/>
          <w:sz w:val="22"/>
          <w:szCs w:val="22"/>
          <w:lang w:val="ro-RO"/>
        </w:rPr>
        <w:t>Negreanu-Pîrjol</w:t>
      </w:r>
      <w:r w:rsidR="00C96BE6"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Ticuța</w:t>
      </w:r>
      <w:r w:rsidR="00524C58" w:rsidRPr="006301B6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1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Pr="006301B6">
        <w:rPr>
          <w:rFonts w:asciiTheme="minorHAnsi" w:hAnsiTheme="minorHAnsi" w:cstheme="minorHAnsi"/>
          <w:sz w:val="22"/>
          <w:szCs w:val="22"/>
          <w:u w:val="single"/>
          <w:lang w:val="ro-RO"/>
        </w:rPr>
        <w:t>Roșioru Daniela-Mariana</w:t>
      </w:r>
      <w:r w:rsidR="00524C58" w:rsidRPr="006301B6">
        <w:rPr>
          <w:rFonts w:asciiTheme="minorHAnsi" w:hAnsiTheme="minorHAnsi" w:cstheme="minorHAnsi"/>
          <w:sz w:val="22"/>
          <w:szCs w:val="22"/>
          <w:u w:val="single"/>
          <w:vertAlign w:val="superscript"/>
          <w:lang w:val="ro-RO"/>
        </w:rPr>
        <w:t>2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, Berger Daniela-Cristina</w:t>
      </w:r>
      <w:r w:rsidR="00524C58" w:rsidRPr="006301B6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3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, Prelipcean Ana-Maria</w:t>
      </w:r>
      <w:r w:rsidR="00615034" w:rsidRPr="006301B6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4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, Moldovan</w:t>
      </w:r>
      <w:r w:rsidR="00615034"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Lucia</w:t>
      </w:r>
      <w:r w:rsidR="00615034" w:rsidRPr="006301B6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4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, Mitran Raul-Augustin</w:t>
      </w:r>
      <w:r w:rsidR="00615034" w:rsidRPr="006301B6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5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, Ranca Aurora</w:t>
      </w:r>
      <w:r w:rsidR="00524C58" w:rsidRPr="006301B6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6</w:t>
      </w:r>
    </w:p>
    <w:bookmarkEnd w:id="1"/>
    <w:p w14:paraId="1271E311" w14:textId="745CBE6E" w:rsidR="00524C58" w:rsidRPr="006301B6" w:rsidRDefault="00524C58" w:rsidP="00524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01B6">
        <w:rPr>
          <w:rFonts w:asciiTheme="minorHAnsi" w:hAnsiTheme="minorHAnsi" w:cstheme="minorHAnsi"/>
          <w:sz w:val="22"/>
          <w:szCs w:val="22"/>
          <w:lang w:val="ro-RO"/>
        </w:rPr>
        <w:t>U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niversitatea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„O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vidius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” 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din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C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onst</w:t>
      </w:r>
      <w:r w:rsidR="00DB3167" w:rsidRPr="006301B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nța</w:t>
      </w:r>
    </w:p>
    <w:p w14:paraId="4F425BB8" w14:textId="557089C3" w:rsidR="00524C58" w:rsidRPr="00E36EB1" w:rsidRDefault="00524C58" w:rsidP="00524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I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nstitutul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N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ațional de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C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ercetare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-D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ezvoltare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M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arină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„G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rigore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A</w:t>
      </w:r>
      <w:r w:rsidR="002238C1" w:rsidRPr="006301B6">
        <w:rPr>
          <w:rFonts w:asciiTheme="minorHAnsi" w:hAnsiTheme="minorHAnsi" w:cstheme="minorHAnsi"/>
          <w:sz w:val="22"/>
          <w:szCs w:val="22"/>
          <w:lang w:val="ro-RO"/>
        </w:rPr>
        <w:t>ntipa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”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, Constanța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:</w:t>
      </w:r>
    </w:p>
    <w:p w14:paraId="3620C543" w14:textId="7114B338" w:rsidR="00524C58" w:rsidRPr="00E36EB1" w:rsidRDefault="00524C58" w:rsidP="00524C58">
      <w:pPr>
        <w:pStyle w:val="ListParagraph"/>
        <w:rPr>
          <w:rFonts w:asciiTheme="minorHAnsi" w:hAnsiTheme="minorHAnsi" w:cstheme="minorHAnsi"/>
          <w:sz w:val="22"/>
          <w:szCs w:val="22"/>
          <w:lang w:val="fr-FR"/>
        </w:rPr>
      </w:pP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ED13FC">
        <w:rPr>
          <w:rFonts w:asciiTheme="minorHAnsi" w:hAnsiTheme="minorHAnsi" w:cstheme="minorHAnsi"/>
          <w:sz w:val="22"/>
          <w:szCs w:val="22"/>
          <w:lang w:val="ro-RO"/>
        </w:rPr>
        <w:t>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-mail: drosioru@alpha.rmri.ro</w:t>
      </w:r>
    </w:p>
    <w:p w14:paraId="223C7D20" w14:textId="5570849B" w:rsidR="00524C58" w:rsidRPr="006301B6" w:rsidRDefault="00524C58" w:rsidP="00524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01B6">
        <w:rPr>
          <w:rFonts w:asciiTheme="minorHAnsi" w:hAnsiTheme="minorHAnsi" w:cstheme="minorHAnsi"/>
          <w:sz w:val="22"/>
          <w:szCs w:val="22"/>
          <w:lang w:val="ro-RO"/>
        </w:rPr>
        <w:t>U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niversitatea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P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olitehnica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din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B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ucurești</w:t>
      </w:r>
    </w:p>
    <w:p w14:paraId="0598E9AE" w14:textId="6F0BA687" w:rsidR="00524C58" w:rsidRPr="00E36EB1" w:rsidRDefault="00524C58" w:rsidP="00524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I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nstitutul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N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ațional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de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C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ercetare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-D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ezvoltare pentru Științe Biologice, București</w:t>
      </w:r>
    </w:p>
    <w:p w14:paraId="56495C66" w14:textId="6A7F5852" w:rsidR="00524C58" w:rsidRPr="00E36EB1" w:rsidRDefault="00524C58" w:rsidP="00524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6301B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nstitutul de chimie-fizică 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„I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lie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M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urgulescu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” 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, București</w:t>
      </w:r>
    </w:p>
    <w:p w14:paraId="322EA85E" w14:textId="617D5B5E" w:rsidR="00524C58" w:rsidRPr="00E36EB1" w:rsidRDefault="00524C58" w:rsidP="00524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6301B6">
        <w:rPr>
          <w:rFonts w:asciiTheme="minorHAnsi" w:hAnsiTheme="minorHAnsi" w:cstheme="minorHAnsi"/>
          <w:sz w:val="22"/>
          <w:szCs w:val="22"/>
          <w:lang w:val="ro-RO"/>
        </w:rPr>
        <w:t>S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tațiunea de 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C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ercetare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>-D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ezvoltare pentru Viticultură și Vinifivație,</w:t>
      </w:r>
      <w:r w:rsidRPr="006301B6">
        <w:rPr>
          <w:rFonts w:asciiTheme="minorHAnsi" w:hAnsiTheme="minorHAnsi" w:cstheme="minorHAnsi"/>
          <w:sz w:val="22"/>
          <w:szCs w:val="22"/>
          <w:lang w:val="ro-RO"/>
        </w:rPr>
        <w:t xml:space="preserve"> M</w:t>
      </w:r>
      <w:r w:rsidR="00DD2003" w:rsidRPr="006301B6">
        <w:rPr>
          <w:rFonts w:asciiTheme="minorHAnsi" w:hAnsiTheme="minorHAnsi" w:cstheme="minorHAnsi"/>
          <w:sz w:val="22"/>
          <w:szCs w:val="22"/>
          <w:lang w:val="ro-RO"/>
        </w:rPr>
        <w:t>urfatlar</w:t>
      </w:r>
    </w:p>
    <w:p w14:paraId="2D0134D4" w14:textId="77777777" w:rsidR="005C799B" w:rsidRPr="00E36EB1" w:rsidRDefault="004D0EB0" w:rsidP="004D0EB0">
      <w:pPr>
        <w:ind w:firstLine="720"/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</w:pP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În contextul existenţei unor bioresurse marine abundente, cu potențial terapeutic insuficient exploatat, proiectul și-a propus valorificarea complexă a produșilor naturali existenți în unele specii marine </w:t>
      </w:r>
      <w:proofErr w:type="gramStart"/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de origine</w:t>
      </w:r>
      <w:proofErr w:type="gramEnd"/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vegetală și animală prezente de-a lungul coastei Mării Negre.</w:t>
      </w:r>
    </w:p>
    <w:p w14:paraId="1B1F2BEB" w14:textId="77777777" w:rsidR="005C799B" w:rsidRPr="00E36EB1" w:rsidRDefault="004D0EB0" w:rsidP="004D0EB0">
      <w:pPr>
        <w:ind w:firstLine="720"/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</w:pP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S-au dezvoltat tehnologii inovatoare atât pentru extracția eficientă și conservarea principiilor active prin încapsulare, cât și pentru dezvoltarea de produse farmaceutice/dermato-cosmetice bioregeneratoare pe bază de compuși bioactivi prezenţi în extracte din bioresurse marine și din biomasa viti-vinicolă reziduală, încapsulați în matrici mezoporoase, nanostructurate de silice funcţionalizată ca sisteme cu eliberare controlată, condiţionate sub formă de unguente-creme, hidrogeluri și discuri bioadezive, cu potențial terapeutic/cosmetic, testate </w:t>
      </w:r>
      <w:r w:rsidRPr="00E36E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fr-FR"/>
        </w:rPr>
        <w:t>in vitro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, cu evaluarea activității antimicrobiene, antioxidante și citotoxice a acestora. </w:t>
      </w:r>
    </w:p>
    <w:p w14:paraId="7FF2C8AD" w14:textId="2551286E" w:rsidR="005C799B" w:rsidRPr="00E36EB1" w:rsidRDefault="004D0EB0" w:rsidP="004D0EB0">
      <w:pPr>
        <w:ind w:firstLine="720"/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</w:pP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Biomasa reziduală tehnologică a fost valorificată superior </w:t>
      </w:r>
      <w:proofErr w:type="gramStart"/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ca</w:t>
      </w:r>
      <w:proofErr w:type="gramEnd"/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produs secundar biostimulator pentru îmbunătățirea calității solurilor degradate.</w:t>
      </w:r>
    </w:p>
    <w:p w14:paraId="275F0C87" w14:textId="77777777" w:rsidR="007A7153" w:rsidRPr="00E36EB1" w:rsidRDefault="00370576" w:rsidP="00524C58">
      <w:pPr>
        <w:ind w:firstLine="720"/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S-au realizat: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biotehnologii de extrac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ț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ie a proteinelor si polizaharidelor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;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testarea efectului biologic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;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protocol de prelucrare a de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ș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eurilor biologice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;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modele experimentale </w:t>
      </w:r>
      <w:r w:rsidRPr="00E36E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fr-FR"/>
        </w:rPr>
        <w:t xml:space="preserve">in vitro 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de evaluare a efectului de regenerare, antiinflamator 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ș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i antitumoral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;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pulberi de silice mezoporoasă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;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metode de 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î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ncapsulare, teste de viabilitate celulară optimizate, teste de activitate antioxidantă specifice, tehnologii de obținere a unor matrici mezoporoase de tip silice/TiO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  <w:lang w:val="fr-FR"/>
        </w:rPr>
        <w:t>2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pure sau funcționalizate, compozite silice-bioextract/TiO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  <w:lang w:val="fr-FR"/>
        </w:rPr>
        <w:t>2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-bioextract, biomasă reziduală, </w:t>
      </w:r>
      <w:r w:rsidR="00321407"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trei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tipuri de preparate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farmaceutice 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ș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i dermato-cosmetice cu efect bioregenerativ/antimicrobian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/antitumoral;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tehnologie de ob</w:t>
      </w:r>
      <w:r w:rsidRPr="00370576">
        <w:rPr>
          <w:rFonts w:asciiTheme="minorHAnsi" w:hAnsiTheme="minorHAnsi" w:cstheme="minorHAnsi"/>
          <w:sz w:val="22"/>
          <w:szCs w:val="22"/>
          <w:shd w:val="clear" w:color="auto" w:fill="FFFFFF"/>
          <w:lang w:val="ro-RO"/>
        </w:rPr>
        <w:t>ț</w:t>
      </w: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>inere a unui biostimulator-regenerator</w:t>
      </w:r>
      <w:r w:rsidR="00524C58"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. </w:t>
      </w:r>
    </w:p>
    <w:p w14:paraId="14394237" w14:textId="442A572C" w:rsidR="004D0EB0" w:rsidRPr="00E36EB1" w:rsidRDefault="004D0EB0" w:rsidP="00524C58">
      <w:pPr>
        <w:ind w:firstLine="720"/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</w:pPr>
      <w:r w:rsidRPr="00E36EB1">
        <w:rPr>
          <w:rFonts w:asciiTheme="minorHAnsi" w:hAnsiTheme="minorHAnsi" w:cstheme="minorHAnsi"/>
          <w:sz w:val="22"/>
          <w:szCs w:val="22"/>
          <w:shd w:val="clear" w:color="auto" w:fill="FFFFFF"/>
          <w:lang w:val="fr-FR"/>
        </w:rPr>
        <w:t xml:space="preserve"> Livrabilele proiectului constau în elaborarea a 4 cereri de brevet, obținerea a trei preparate farmaceutice cu acțiune sinergică și a unui produs biostimulator-regenerator pentru solurile viticole.</w:t>
      </w:r>
    </w:p>
    <w:p w14:paraId="6C254A20" w14:textId="4D021467" w:rsidR="00DA3402" w:rsidRPr="004D0EB0" w:rsidRDefault="00DA3402" w:rsidP="004D0EB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 xml:space="preserve">Proiectul a avut </w:t>
      </w:r>
      <w:r w:rsidRPr="00DA3402">
        <w:rPr>
          <w:rFonts w:asciiTheme="minorHAnsi" w:hAnsiTheme="minorHAnsi" w:cstheme="minorHAnsi"/>
          <w:sz w:val="22"/>
          <w:szCs w:val="22"/>
          <w:lang w:val="ro-RO"/>
        </w:rPr>
        <w:t>suportul financiar oferit de</w:t>
      </w:r>
      <w:r w:rsidR="00C43472">
        <w:rPr>
          <w:rFonts w:asciiTheme="minorHAnsi" w:hAnsiTheme="minorHAnsi" w:cstheme="minorHAnsi"/>
          <w:sz w:val="22"/>
          <w:szCs w:val="22"/>
          <w:lang w:val="ro-RO"/>
        </w:rPr>
        <w:t xml:space="preserve"> Autoritatea contractantă, </w:t>
      </w:r>
      <w:r w:rsidRPr="00DA3402">
        <w:rPr>
          <w:rFonts w:asciiTheme="minorHAnsi" w:hAnsiTheme="minorHAnsi" w:cstheme="minorHAnsi"/>
          <w:sz w:val="22"/>
          <w:szCs w:val="22"/>
        </w:rPr>
        <w:t>UEFISCDI</w:t>
      </w:r>
    </w:p>
    <w:sectPr w:rsidR="00DA3402" w:rsidRPr="004D0EB0" w:rsidSect="00524C5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C79D4"/>
    <w:multiLevelType w:val="hybridMultilevel"/>
    <w:tmpl w:val="2B2827B0"/>
    <w:lvl w:ilvl="0" w:tplc="104C9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B0"/>
    <w:rsid w:val="00093BB8"/>
    <w:rsid w:val="002238C1"/>
    <w:rsid w:val="00321407"/>
    <w:rsid w:val="00370576"/>
    <w:rsid w:val="004D0EB0"/>
    <w:rsid w:val="00524C58"/>
    <w:rsid w:val="005C799B"/>
    <w:rsid w:val="00615034"/>
    <w:rsid w:val="006301B6"/>
    <w:rsid w:val="007A7153"/>
    <w:rsid w:val="00A26B95"/>
    <w:rsid w:val="00C30C83"/>
    <w:rsid w:val="00C43472"/>
    <w:rsid w:val="00C96BE6"/>
    <w:rsid w:val="00DA3402"/>
    <w:rsid w:val="00DB3167"/>
    <w:rsid w:val="00DD2003"/>
    <w:rsid w:val="00E36EB1"/>
    <w:rsid w:val="00ED13FC"/>
    <w:rsid w:val="00EF4331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B9E2"/>
  <w15:chartTrackingRefBased/>
  <w15:docId w15:val="{57A2F5F4-08D1-4436-BA07-3A153A3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EB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Florina Pescaru</cp:lastModifiedBy>
  <cp:revision>26</cp:revision>
  <dcterms:created xsi:type="dcterms:W3CDTF">2021-09-02T09:55:00Z</dcterms:created>
  <dcterms:modified xsi:type="dcterms:W3CDTF">2021-09-10T10:41:00Z</dcterms:modified>
</cp:coreProperties>
</file>